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1C31D" w14:textId="70E20018" w:rsidR="007E5AFD" w:rsidRPr="001F591B" w:rsidRDefault="005E0E9C" w:rsidP="005E0E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591B">
        <w:rPr>
          <w:rFonts w:ascii="Times New Roman" w:hAnsi="Times New Roman" w:cs="Times New Roman"/>
          <w:b/>
          <w:bCs/>
          <w:sz w:val="28"/>
          <w:szCs w:val="28"/>
        </w:rPr>
        <w:t xml:space="preserve">ПОРІВНЯЛЬНА ТАБЛИЦЯ </w:t>
      </w:r>
    </w:p>
    <w:p w14:paraId="6CE83535" w14:textId="77777777" w:rsidR="005E0E9C" w:rsidRPr="005E0E9C" w:rsidRDefault="005E0E9C" w:rsidP="005E0E9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082659B1" w14:textId="3D787152" w:rsidR="000354BD" w:rsidRDefault="005E0E9C" w:rsidP="000354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проєкту рішення </w:t>
      </w:r>
      <w:r w:rsidRPr="00DF7413">
        <w:rPr>
          <w:rFonts w:ascii="Times New Roman" w:hAnsi="Times New Roman" w:cs="Times New Roman"/>
          <w:color w:val="EE0000"/>
          <w:sz w:val="28"/>
          <w:szCs w:val="28"/>
        </w:rPr>
        <w:t xml:space="preserve">вісімдесят </w:t>
      </w:r>
      <w:r w:rsidR="00147B27">
        <w:rPr>
          <w:rFonts w:ascii="Times New Roman" w:hAnsi="Times New Roman" w:cs="Times New Roman"/>
          <w:color w:val="EE0000"/>
          <w:sz w:val="28"/>
          <w:szCs w:val="28"/>
        </w:rPr>
        <w:t>п’ятої</w:t>
      </w:r>
      <w:r w:rsidRPr="00DF7413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r w:rsidR="000354BD" w:rsidRPr="00DF7413">
        <w:rPr>
          <w:rFonts w:ascii="Times New Roman" w:hAnsi="Times New Roman" w:cs="Times New Roman"/>
          <w:color w:val="EE0000"/>
          <w:sz w:val="28"/>
          <w:szCs w:val="28"/>
        </w:rPr>
        <w:t xml:space="preserve">позачергової </w:t>
      </w:r>
      <w:r>
        <w:rPr>
          <w:rFonts w:ascii="Times New Roman" w:hAnsi="Times New Roman" w:cs="Times New Roman"/>
          <w:sz w:val="28"/>
          <w:szCs w:val="28"/>
        </w:rPr>
        <w:t>сесії Хорольської міської ради</w:t>
      </w:r>
      <w:r w:rsidR="00AC1944">
        <w:rPr>
          <w:rFonts w:ascii="Times New Roman" w:hAnsi="Times New Roman" w:cs="Times New Roman"/>
          <w:sz w:val="28"/>
          <w:szCs w:val="28"/>
        </w:rPr>
        <w:t xml:space="preserve"> восьмого скликання </w:t>
      </w:r>
    </w:p>
    <w:p w14:paraId="3E952F5A" w14:textId="26AF6560" w:rsidR="000354BD" w:rsidRDefault="00AC1944" w:rsidP="000354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bookmarkStart w:id="0" w:name="_Hlk224825059"/>
      <w:r w:rsidR="000354BD" w:rsidRPr="000354BD">
        <w:rPr>
          <w:rFonts w:ascii="Times New Roman" w:hAnsi="Times New Roman" w:cs="Times New Roman"/>
          <w:bCs/>
          <w:sz w:val="28"/>
          <w:szCs w:val="28"/>
        </w:rPr>
        <w:t xml:space="preserve">Про внесення змін до </w:t>
      </w:r>
      <w:r w:rsidR="000354BD" w:rsidRPr="000354BD">
        <w:rPr>
          <w:rFonts w:ascii="Times New Roman" w:hAnsi="Times New Roman" w:cs="Times New Roman"/>
          <w:sz w:val="28"/>
          <w:szCs w:val="28"/>
        </w:rPr>
        <w:t>Програми</w:t>
      </w:r>
      <w:r w:rsidR="000354BD" w:rsidRPr="000354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E4784">
        <w:rPr>
          <w:rFonts w:ascii="Times New Roman" w:hAnsi="Times New Roman" w:cs="Times New Roman"/>
          <w:bCs/>
          <w:sz w:val="28"/>
          <w:szCs w:val="28"/>
        </w:rPr>
        <w:t>фінансової підтримки комунального підприємства «Комунсервіс» на 2026-2030 р.</w:t>
      </w:r>
      <w:r w:rsidR="000354BD" w:rsidRPr="000354BD">
        <w:rPr>
          <w:rFonts w:ascii="Times New Roman" w:hAnsi="Times New Roman" w:cs="Times New Roman"/>
          <w:sz w:val="28"/>
          <w:szCs w:val="28"/>
        </w:rPr>
        <w:t>»</w:t>
      </w:r>
    </w:p>
    <w:p w14:paraId="1A4A6DA3" w14:textId="77777777" w:rsidR="0071777A" w:rsidRPr="000354BD" w:rsidRDefault="0071777A" w:rsidP="000354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tbl>
      <w:tblPr>
        <w:tblStyle w:val="ae"/>
        <w:tblW w:w="15841" w:type="dxa"/>
        <w:tblInd w:w="-714" w:type="dxa"/>
        <w:tblLook w:val="04A0" w:firstRow="1" w:lastRow="0" w:firstColumn="1" w:lastColumn="0" w:noHBand="0" w:noVBand="1"/>
      </w:tblPr>
      <w:tblGrid>
        <w:gridCol w:w="13849"/>
        <w:gridCol w:w="1992"/>
      </w:tblGrid>
      <w:tr w:rsidR="00572C4B" w14:paraId="2A1CEC44" w14:textId="77777777" w:rsidTr="0071777A">
        <w:trPr>
          <w:trHeight w:val="1193"/>
        </w:trPr>
        <w:tc>
          <w:tcPr>
            <w:tcW w:w="15841" w:type="dxa"/>
            <w:gridSpan w:val="2"/>
          </w:tcPr>
          <w:p w14:paraId="7D98F1B2" w14:textId="77777777" w:rsidR="0070664D" w:rsidRDefault="0070664D" w:rsidP="00E42A79">
            <w:pPr>
              <w:shd w:val="clear" w:color="auto" w:fill="FFFFFF"/>
              <w:tabs>
                <w:tab w:val="left" w:pos="5103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8DE0604" w14:textId="77777777" w:rsidR="0070664D" w:rsidRPr="0070664D" w:rsidRDefault="0070664D" w:rsidP="0070664D">
            <w:pPr>
              <w:shd w:val="clear" w:color="auto" w:fill="FFFFFF"/>
              <w:spacing w:line="276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0664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ПАСПОРТ</w:t>
            </w:r>
          </w:p>
          <w:p w14:paraId="68DD83B4" w14:textId="77777777" w:rsidR="00572C4B" w:rsidRDefault="00CE4784" w:rsidP="0070664D">
            <w:pPr>
              <w:shd w:val="clear" w:color="auto" w:fill="FFFFFF"/>
              <w:tabs>
                <w:tab w:val="left" w:pos="5103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354BD">
              <w:rPr>
                <w:rFonts w:ascii="Times New Roman" w:hAnsi="Times New Roman" w:cs="Times New Roman"/>
                <w:sz w:val="28"/>
                <w:szCs w:val="28"/>
              </w:rPr>
              <w:t>Програми</w:t>
            </w:r>
            <w:r w:rsidRPr="000354B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фінансової підтримки комунального підприємства «Комунсервіс» на 2026-2030 р.</w:t>
            </w:r>
          </w:p>
          <w:p w14:paraId="38B24564" w14:textId="220F4242" w:rsidR="0071777A" w:rsidRDefault="0071777A" w:rsidP="0070664D">
            <w:pPr>
              <w:shd w:val="clear" w:color="auto" w:fill="FFFFFF"/>
              <w:tabs>
                <w:tab w:val="left" w:pos="510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C4B" w14:paraId="57F9ED33" w14:textId="77777777" w:rsidTr="001A26C3">
        <w:trPr>
          <w:trHeight w:val="325"/>
        </w:trPr>
        <w:tc>
          <w:tcPr>
            <w:tcW w:w="15841" w:type="dxa"/>
            <w:gridSpan w:val="2"/>
          </w:tcPr>
          <w:p w14:paraId="313E9633" w14:textId="77777777" w:rsidR="00572C4B" w:rsidRDefault="00671F6A" w:rsidP="000272E7">
            <w:pPr>
              <w:tabs>
                <w:tab w:val="left" w:pos="6558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591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Чинна редакція</w:t>
            </w:r>
          </w:p>
          <w:p w14:paraId="32A0A580" w14:textId="0C2FC110" w:rsidR="0071777A" w:rsidRPr="001F591B" w:rsidRDefault="0071777A" w:rsidP="000272E7">
            <w:pPr>
              <w:tabs>
                <w:tab w:val="left" w:pos="6558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F1F85" w14:paraId="68888AE5" w14:textId="59A67E44" w:rsidTr="001A26C3">
        <w:trPr>
          <w:trHeight w:val="736"/>
        </w:trPr>
        <w:tc>
          <w:tcPr>
            <w:tcW w:w="13849" w:type="dxa"/>
          </w:tcPr>
          <w:p w14:paraId="2A0DA53B" w14:textId="11098BEC" w:rsidR="008F0C09" w:rsidRPr="001A26C3" w:rsidRDefault="008C1478" w:rsidP="008F0C09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 xml:space="preserve">Очікуваний обсяг фінансування </w:t>
            </w:r>
            <w:r w:rsidR="00CE4784" w:rsidRPr="000354BD">
              <w:rPr>
                <w:rFonts w:ascii="Times New Roman" w:hAnsi="Times New Roman" w:cs="Times New Roman"/>
                <w:sz w:val="28"/>
                <w:szCs w:val="28"/>
              </w:rPr>
              <w:t>Програми</w:t>
            </w:r>
            <w:r w:rsidR="00CE4784" w:rsidRPr="000354B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CE4784">
              <w:rPr>
                <w:rFonts w:ascii="Times New Roman" w:hAnsi="Times New Roman" w:cs="Times New Roman"/>
                <w:bCs/>
                <w:sz w:val="28"/>
                <w:szCs w:val="28"/>
              </w:rPr>
              <w:t>фінансової підтримки комунального підприємства «Комунсервіс» на 2026-2030 р.</w:t>
            </w: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, усього (</w:t>
            </w:r>
            <w:r w:rsidR="00D501CB">
              <w:rPr>
                <w:rFonts w:ascii="Times New Roman" w:hAnsi="Times New Roman" w:cs="Times New Roman"/>
                <w:sz w:val="28"/>
                <w:szCs w:val="28"/>
              </w:rPr>
              <w:t>тис.</w:t>
            </w:r>
            <w:r w:rsidR="00316BD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рн</w:t>
            </w:r>
            <w:r w:rsidR="00316B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92" w:type="dxa"/>
          </w:tcPr>
          <w:p w14:paraId="7F7B90EE" w14:textId="4D397C52" w:rsidR="008C1478" w:rsidRDefault="00B542C0" w:rsidP="001F591B">
            <w:pPr>
              <w:ind w:left="-99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22 901,5</w:t>
            </w:r>
          </w:p>
          <w:p w14:paraId="6346E392" w14:textId="77777777" w:rsidR="008C1478" w:rsidRDefault="008C1478" w:rsidP="006C2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DBF" w14:paraId="36E27223" w14:textId="1A8F0E10" w:rsidTr="001A26C3">
        <w:trPr>
          <w:trHeight w:val="325"/>
        </w:trPr>
        <w:tc>
          <w:tcPr>
            <w:tcW w:w="15841" w:type="dxa"/>
            <w:gridSpan w:val="2"/>
          </w:tcPr>
          <w:p w14:paraId="427EF236" w14:textId="77777777" w:rsidR="00FA5DBF" w:rsidRDefault="00FA5DBF" w:rsidP="008C1478">
            <w:pPr>
              <w:ind w:left="-99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591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Редакція з урахуванням запропонованих змін </w:t>
            </w:r>
          </w:p>
          <w:p w14:paraId="7D1B2D69" w14:textId="149795B5" w:rsidR="0071777A" w:rsidRPr="001F591B" w:rsidRDefault="0071777A" w:rsidP="008C1478">
            <w:pPr>
              <w:ind w:left="-99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F1F85" w14:paraId="56CAF800" w14:textId="54B6124B" w:rsidTr="001A26C3">
        <w:trPr>
          <w:trHeight w:val="491"/>
        </w:trPr>
        <w:tc>
          <w:tcPr>
            <w:tcW w:w="13849" w:type="dxa"/>
          </w:tcPr>
          <w:p w14:paraId="7C013E96" w14:textId="3F7BD5CC" w:rsidR="008F0C09" w:rsidRPr="006228B1" w:rsidRDefault="00FA5DBF" w:rsidP="008F0C09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 xml:space="preserve">Очікуваний обсяг фінансування </w:t>
            </w:r>
            <w:r w:rsidR="00CE4784" w:rsidRPr="000354BD">
              <w:rPr>
                <w:rFonts w:ascii="Times New Roman" w:hAnsi="Times New Roman" w:cs="Times New Roman"/>
                <w:sz w:val="28"/>
                <w:szCs w:val="28"/>
              </w:rPr>
              <w:t>Програми</w:t>
            </w:r>
            <w:r w:rsidR="00CE4784" w:rsidRPr="000354B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CE4784">
              <w:rPr>
                <w:rFonts w:ascii="Times New Roman" w:hAnsi="Times New Roman" w:cs="Times New Roman"/>
                <w:bCs/>
                <w:sz w:val="28"/>
                <w:szCs w:val="28"/>
              </w:rPr>
              <w:t>фінансової підтримки комунального підприємства «Комунсервіс» на 2026-2030 р.</w:t>
            </w: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, усього (</w:t>
            </w:r>
            <w:r w:rsidR="00316BDD">
              <w:rPr>
                <w:rFonts w:ascii="Times New Roman" w:hAnsi="Times New Roman" w:cs="Times New Roman"/>
                <w:sz w:val="28"/>
                <w:szCs w:val="28"/>
              </w:rPr>
              <w:t>тис.</w:t>
            </w: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грн</w:t>
            </w:r>
            <w:r w:rsidR="00316B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92" w:type="dxa"/>
          </w:tcPr>
          <w:p w14:paraId="67E8A3B5" w14:textId="652B9EB6" w:rsidR="001A5195" w:rsidRPr="00867226" w:rsidRDefault="00B542C0" w:rsidP="001F591B">
            <w:pPr>
              <w:ind w:left="-99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</w:t>
            </w:r>
            <w:r w:rsidR="007177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993,5</w:t>
            </w:r>
          </w:p>
        </w:tc>
      </w:tr>
      <w:tr w:rsidR="00CE1469" w14:paraId="2009E877" w14:textId="77777777" w:rsidTr="001A26C3">
        <w:trPr>
          <w:trHeight w:val="4095"/>
        </w:trPr>
        <w:tc>
          <w:tcPr>
            <w:tcW w:w="15841" w:type="dxa"/>
            <w:gridSpan w:val="2"/>
          </w:tcPr>
          <w:p w14:paraId="418541F1" w14:textId="77777777" w:rsidR="00316BDD" w:rsidRDefault="00316BDD" w:rsidP="009837AE">
            <w:pPr>
              <w:ind w:left="10206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</w:p>
          <w:p w14:paraId="68D7829A" w14:textId="538ADE53" w:rsidR="00316BDD" w:rsidRPr="00316BDD" w:rsidRDefault="006228B1" w:rsidP="006228B1">
            <w:pPr>
              <w:shd w:val="clear" w:color="auto" w:fill="FFFFFF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                                                                                                                                                                         </w:t>
            </w:r>
            <w:r w:rsidR="00316BDD" w:rsidRPr="00316BD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Додаток 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</w:t>
            </w:r>
          </w:p>
          <w:p w14:paraId="7D30D2F1" w14:textId="77777777" w:rsidR="006228B1" w:rsidRDefault="006228B1" w:rsidP="00316BDD">
            <w:pPr>
              <w:shd w:val="clear" w:color="auto" w:fill="FFFFFF"/>
              <w:tabs>
                <w:tab w:val="left" w:pos="5670"/>
              </w:tabs>
              <w:spacing w:line="276" w:lineRule="auto"/>
              <w:ind w:left="10206"/>
              <w:contextualSpacing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 xml:space="preserve">до рішення шістдесят четвертої сесії </w:t>
            </w:r>
          </w:p>
          <w:p w14:paraId="4B8B7ED4" w14:textId="77777777" w:rsidR="006228B1" w:rsidRDefault="006228B1" w:rsidP="00316BDD">
            <w:pPr>
              <w:shd w:val="clear" w:color="auto" w:fill="FFFFFF"/>
              <w:tabs>
                <w:tab w:val="left" w:pos="5670"/>
              </w:tabs>
              <w:spacing w:line="276" w:lineRule="auto"/>
              <w:ind w:left="10206"/>
              <w:contextualSpacing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 xml:space="preserve">Хорольської </w:t>
            </w:r>
            <w:r w:rsidR="00316BDD" w:rsidRPr="00316BDD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міської ради</w:t>
            </w: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 xml:space="preserve"> восьмого скликання </w:t>
            </w:r>
          </w:p>
          <w:p w14:paraId="2EBA4D40" w14:textId="55196D86" w:rsidR="00316BDD" w:rsidRPr="00316BDD" w:rsidRDefault="006228B1" w:rsidP="00316BDD">
            <w:pPr>
              <w:shd w:val="clear" w:color="auto" w:fill="FFFFFF"/>
              <w:tabs>
                <w:tab w:val="left" w:pos="5670"/>
              </w:tabs>
              <w:spacing w:line="276" w:lineRule="auto"/>
              <w:ind w:left="10206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від 20.12.2024 №3027</w:t>
            </w:r>
            <w:r w:rsidR="00316BDD" w:rsidRPr="00316BD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</w:t>
            </w:r>
          </w:p>
          <w:p w14:paraId="4ACF5367" w14:textId="77777777" w:rsidR="00C679BC" w:rsidRPr="00316BDD" w:rsidRDefault="00C679BC" w:rsidP="00316BDD">
            <w:pPr>
              <w:shd w:val="clear" w:color="auto" w:fill="FFFFFF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72DB0005" w14:textId="77777777" w:rsidR="00316BDD" w:rsidRPr="00316BDD" w:rsidRDefault="00316BDD" w:rsidP="00316BDD">
            <w:pPr>
              <w:shd w:val="clear" w:color="auto" w:fill="FFFFFF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16BD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Напрями діяльності та заходи</w:t>
            </w:r>
          </w:p>
          <w:p w14:paraId="113B1CDE" w14:textId="0CC5D053" w:rsidR="00316BDD" w:rsidRDefault="00CE4784" w:rsidP="00CE4784">
            <w:pPr>
              <w:ind w:left="-109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0354BD">
              <w:rPr>
                <w:rFonts w:ascii="Times New Roman" w:hAnsi="Times New Roman" w:cs="Times New Roman"/>
                <w:sz w:val="28"/>
                <w:szCs w:val="28"/>
              </w:rPr>
              <w:t>Програми</w:t>
            </w:r>
            <w:r w:rsidRPr="000354B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фінансової підтримки комунального підприємства «Комунсервіс» на 2026-2030 р.</w:t>
            </w:r>
          </w:p>
          <w:p w14:paraId="75393D68" w14:textId="77777777" w:rsidR="004F1F85" w:rsidRDefault="004F1F85" w:rsidP="00316B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071051" w14:textId="77777777" w:rsidR="004F1F85" w:rsidRDefault="004F1F85" w:rsidP="00316B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2E7" w14:paraId="37A77ABC" w14:textId="77777777" w:rsidTr="001A26C3">
        <w:trPr>
          <w:trHeight w:val="5276"/>
        </w:trPr>
        <w:tc>
          <w:tcPr>
            <w:tcW w:w="15841" w:type="dxa"/>
            <w:gridSpan w:val="2"/>
          </w:tcPr>
          <w:p w14:paraId="6D57AAC2" w14:textId="54331846" w:rsidR="00B50533" w:rsidRPr="004C53B0" w:rsidRDefault="000272E7" w:rsidP="000272E7">
            <w:pPr>
              <w:tabs>
                <w:tab w:val="left" w:pos="6558"/>
              </w:tabs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3B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Чинна редакція</w:t>
            </w:r>
          </w:p>
          <w:tbl>
            <w:tblPr>
              <w:tblStyle w:val="ae"/>
              <w:tblW w:w="15615" w:type="dxa"/>
              <w:tblLook w:val="04A0" w:firstRow="1" w:lastRow="0" w:firstColumn="1" w:lastColumn="0" w:noHBand="0" w:noVBand="1"/>
            </w:tblPr>
            <w:tblGrid>
              <w:gridCol w:w="506"/>
              <w:gridCol w:w="1828"/>
              <w:gridCol w:w="1150"/>
              <w:gridCol w:w="1837"/>
              <w:gridCol w:w="1738"/>
              <w:gridCol w:w="1609"/>
              <w:gridCol w:w="1476"/>
              <w:gridCol w:w="911"/>
              <w:gridCol w:w="976"/>
              <w:gridCol w:w="994"/>
              <w:gridCol w:w="994"/>
              <w:gridCol w:w="1596"/>
            </w:tblGrid>
            <w:tr w:rsidR="00CE4784" w:rsidRPr="004C53B0" w14:paraId="64A5B73B" w14:textId="77777777" w:rsidTr="0071777A">
              <w:trPr>
                <w:trHeight w:val="722"/>
              </w:trPr>
              <w:tc>
                <w:tcPr>
                  <w:tcW w:w="467" w:type="dxa"/>
                  <w:vMerge w:val="restart"/>
                  <w:vAlign w:val="center"/>
                </w:tcPr>
                <w:p w14:paraId="1456A008" w14:textId="77777777" w:rsidR="00CE4784" w:rsidRPr="004C53B0" w:rsidRDefault="00CE4784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C53B0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№ з/п</w:t>
                  </w:r>
                </w:p>
              </w:tc>
              <w:tc>
                <w:tcPr>
                  <w:tcW w:w="1747" w:type="dxa"/>
                  <w:vMerge w:val="restart"/>
                  <w:vAlign w:val="center"/>
                </w:tcPr>
                <w:p w14:paraId="5A461D62" w14:textId="77777777" w:rsidR="00CE4784" w:rsidRPr="004C53B0" w:rsidRDefault="00CE4784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C53B0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Перелік заходів програми</w:t>
                  </w:r>
                </w:p>
              </w:tc>
              <w:tc>
                <w:tcPr>
                  <w:tcW w:w="1494" w:type="dxa"/>
                  <w:vMerge w:val="restart"/>
                  <w:textDirection w:val="btLr"/>
                  <w:vAlign w:val="center"/>
                </w:tcPr>
                <w:p w14:paraId="4EE22792" w14:textId="77777777" w:rsidR="00CE4784" w:rsidRPr="004C53B0" w:rsidRDefault="00CE4784" w:rsidP="00FA243A">
                  <w:pPr>
                    <w:ind w:left="113" w:right="113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C53B0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Строк виконання заходу</w:t>
                  </w:r>
                </w:p>
              </w:tc>
              <w:tc>
                <w:tcPr>
                  <w:tcW w:w="1612" w:type="dxa"/>
                  <w:vMerge w:val="restart"/>
                  <w:vAlign w:val="center"/>
                </w:tcPr>
                <w:p w14:paraId="5514E640" w14:textId="77777777" w:rsidR="00CE4784" w:rsidRPr="004C53B0" w:rsidRDefault="00CE4784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C53B0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Відповідальний виконавець заходу програми</w:t>
                  </w:r>
                </w:p>
              </w:tc>
              <w:tc>
                <w:tcPr>
                  <w:tcW w:w="1531" w:type="dxa"/>
                  <w:vMerge w:val="restart"/>
                  <w:textDirection w:val="btLr"/>
                  <w:vAlign w:val="center"/>
                </w:tcPr>
                <w:p w14:paraId="1DD219C4" w14:textId="77777777" w:rsidR="00CE4784" w:rsidRPr="004C53B0" w:rsidRDefault="00CE4784" w:rsidP="00FA243A">
                  <w:pPr>
                    <w:ind w:left="113" w:right="113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C53B0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Джерела фінансування</w:t>
                  </w:r>
                </w:p>
              </w:tc>
              <w:tc>
                <w:tcPr>
                  <w:tcW w:w="1527" w:type="dxa"/>
                  <w:vMerge w:val="restart"/>
                </w:tcPr>
                <w:p w14:paraId="1BA73700" w14:textId="2B73C7AE" w:rsidR="00CE4784" w:rsidRPr="004C53B0" w:rsidRDefault="00551594" w:rsidP="00FA243A">
                  <w:pPr>
                    <w:tabs>
                      <w:tab w:val="left" w:pos="3662"/>
                    </w:tabs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C53B0">
                    <w:rPr>
                      <w:rFonts w:ascii="Times New Roman" w:hAnsi="Times New Roman" w:cs="Times New Roman"/>
                    </w:rPr>
                    <w:t>Орієнтовні обсяги фінансування (вартість, тис.грн)</w:t>
                  </w:r>
                </w:p>
              </w:tc>
              <w:tc>
                <w:tcPr>
                  <w:tcW w:w="5936" w:type="dxa"/>
                  <w:gridSpan w:val="5"/>
                </w:tcPr>
                <w:p w14:paraId="203338FD" w14:textId="50B413D5" w:rsidR="00CE4784" w:rsidRPr="004C53B0" w:rsidRDefault="00CE4784" w:rsidP="00FA243A">
                  <w:pPr>
                    <w:tabs>
                      <w:tab w:val="left" w:pos="3662"/>
                    </w:tabs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C53B0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у тому числі</w:t>
                  </w:r>
                  <w:r w:rsidR="00551594" w:rsidRPr="004C53B0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 xml:space="preserve"> по роках</w:t>
                  </w:r>
                  <w:r w:rsidRPr="004C53B0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:</w:t>
                  </w:r>
                </w:p>
              </w:tc>
              <w:tc>
                <w:tcPr>
                  <w:tcW w:w="1301" w:type="dxa"/>
                  <w:vMerge w:val="restart"/>
                  <w:vAlign w:val="center"/>
                </w:tcPr>
                <w:p w14:paraId="681E1202" w14:textId="77777777" w:rsidR="00CE4784" w:rsidRPr="004C53B0" w:rsidRDefault="00CE4784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C53B0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Очікуваний результат</w:t>
                  </w:r>
                </w:p>
              </w:tc>
            </w:tr>
            <w:tr w:rsidR="00CE4784" w:rsidRPr="004C53B0" w14:paraId="505B707D" w14:textId="77777777" w:rsidTr="0071777A">
              <w:trPr>
                <w:trHeight w:val="938"/>
              </w:trPr>
              <w:tc>
                <w:tcPr>
                  <w:tcW w:w="467" w:type="dxa"/>
                  <w:vMerge/>
                  <w:vAlign w:val="center"/>
                </w:tcPr>
                <w:p w14:paraId="447350D6" w14:textId="77777777" w:rsidR="00CE4784" w:rsidRPr="004C53B0" w:rsidRDefault="00CE4784" w:rsidP="00CE478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747" w:type="dxa"/>
                  <w:vMerge/>
                  <w:vAlign w:val="center"/>
                </w:tcPr>
                <w:p w14:paraId="16F10BFE" w14:textId="77777777" w:rsidR="00CE4784" w:rsidRPr="004C53B0" w:rsidRDefault="00CE4784" w:rsidP="00CE478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494" w:type="dxa"/>
                  <w:vMerge/>
                  <w:vAlign w:val="center"/>
                </w:tcPr>
                <w:p w14:paraId="3865D87B" w14:textId="77777777" w:rsidR="00CE4784" w:rsidRPr="004C53B0" w:rsidRDefault="00CE4784" w:rsidP="00CE478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612" w:type="dxa"/>
                  <w:vMerge/>
                  <w:vAlign w:val="center"/>
                </w:tcPr>
                <w:p w14:paraId="362EABEB" w14:textId="77777777" w:rsidR="00CE4784" w:rsidRPr="004C53B0" w:rsidRDefault="00CE4784" w:rsidP="00CE478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531" w:type="dxa"/>
                  <w:vMerge/>
                  <w:vAlign w:val="center"/>
                </w:tcPr>
                <w:p w14:paraId="378629EB" w14:textId="77777777" w:rsidR="00CE4784" w:rsidRPr="004C53B0" w:rsidRDefault="00CE4784" w:rsidP="00CE478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527" w:type="dxa"/>
                  <w:vMerge/>
                </w:tcPr>
                <w:p w14:paraId="07A5C84B" w14:textId="77777777" w:rsidR="00CE4784" w:rsidRPr="004C53B0" w:rsidRDefault="00CE4784" w:rsidP="00CE478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784" w:type="dxa"/>
                  <w:vAlign w:val="center"/>
                </w:tcPr>
                <w:p w14:paraId="3102E427" w14:textId="1166FE9F" w:rsidR="00CE4784" w:rsidRPr="004C53B0" w:rsidRDefault="00CE4784" w:rsidP="00CE4784">
                  <w:pPr>
                    <w:ind w:left="-62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C53B0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2026 р.</w:t>
                  </w:r>
                </w:p>
              </w:tc>
              <w:tc>
                <w:tcPr>
                  <w:tcW w:w="1249" w:type="dxa"/>
                  <w:vAlign w:val="center"/>
                </w:tcPr>
                <w:p w14:paraId="56F78675" w14:textId="3742E13F" w:rsidR="00CE4784" w:rsidRPr="004C53B0" w:rsidRDefault="00CE4784" w:rsidP="00CE4784">
                  <w:pPr>
                    <w:ind w:left="-112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C53B0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2027 р.</w:t>
                  </w:r>
                </w:p>
              </w:tc>
              <w:tc>
                <w:tcPr>
                  <w:tcW w:w="1301" w:type="dxa"/>
                  <w:vAlign w:val="center"/>
                </w:tcPr>
                <w:p w14:paraId="70EE0B9F" w14:textId="2C9A30E1" w:rsidR="00CE4784" w:rsidRPr="004C53B0" w:rsidRDefault="00CE4784" w:rsidP="00CE4784">
                  <w:pPr>
                    <w:ind w:left="-35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C53B0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2028 р.</w:t>
                  </w:r>
                </w:p>
              </w:tc>
              <w:tc>
                <w:tcPr>
                  <w:tcW w:w="1301" w:type="dxa"/>
                  <w:vAlign w:val="center"/>
                </w:tcPr>
                <w:p w14:paraId="4A0A1C94" w14:textId="6ED863F5" w:rsidR="00CE4784" w:rsidRPr="004C53B0" w:rsidRDefault="00CE4784" w:rsidP="00CE478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C53B0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2029 р.</w:t>
                  </w:r>
                </w:p>
              </w:tc>
              <w:tc>
                <w:tcPr>
                  <w:tcW w:w="1301" w:type="dxa"/>
                  <w:vAlign w:val="center"/>
                </w:tcPr>
                <w:p w14:paraId="7740B9C9" w14:textId="7453A694" w:rsidR="00CE4784" w:rsidRPr="004C53B0" w:rsidRDefault="00CE4784" w:rsidP="00CE478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C53B0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2030 р.</w:t>
                  </w:r>
                </w:p>
              </w:tc>
              <w:tc>
                <w:tcPr>
                  <w:tcW w:w="1301" w:type="dxa"/>
                  <w:vMerge/>
                  <w:vAlign w:val="center"/>
                </w:tcPr>
                <w:p w14:paraId="09244AEF" w14:textId="77777777" w:rsidR="00CE4784" w:rsidRPr="004C53B0" w:rsidRDefault="00CE4784" w:rsidP="00CE478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</w:p>
              </w:tc>
            </w:tr>
            <w:tr w:rsidR="0071777A" w:rsidRPr="004C53B0" w14:paraId="4747FBB8" w14:textId="77777777" w:rsidTr="0071777A">
              <w:trPr>
                <w:trHeight w:val="2896"/>
              </w:trPr>
              <w:tc>
                <w:tcPr>
                  <w:tcW w:w="467" w:type="dxa"/>
                  <w:vAlign w:val="center"/>
                </w:tcPr>
                <w:p w14:paraId="28623569" w14:textId="77777777" w:rsidR="0071777A" w:rsidRPr="0071777A" w:rsidRDefault="0071777A" w:rsidP="0071777A">
                  <w:pPr>
                    <w:pStyle w:val="af"/>
                    <w:ind w:right="-7"/>
                    <w:contextualSpacing/>
                    <w:rPr>
                      <w:lang w:val="uk-UA"/>
                    </w:rPr>
                  </w:pPr>
                  <w:r w:rsidRPr="0071777A">
                    <w:rPr>
                      <w:lang w:val="uk-UA"/>
                    </w:rPr>
                    <w:t>1</w:t>
                  </w:r>
                </w:p>
                <w:p w14:paraId="303B9C3B" w14:textId="19F007A6" w:rsidR="0071777A" w:rsidRPr="00B542C0" w:rsidRDefault="0071777A" w:rsidP="0071777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747" w:type="dxa"/>
                  <w:vAlign w:val="center"/>
                </w:tcPr>
                <w:p w14:paraId="01FE7CB8" w14:textId="71E14AE2" w:rsidR="0071777A" w:rsidRPr="00B542C0" w:rsidRDefault="0071777A" w:rsidP="0071777A">
                  <w:pPr>
                    <w:contextualSpacing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71777A">
                    <w:rPr>
                      <w:rFonts w:ascii="Times New Roman" w:hAnsi="Times New Roman" w:cs="Times New Roman"/>
                    </w:rPr>
                    <w:t>Комплексний розвиток громадського транспорту та міської інфраструктури</w:t>
                  </w:r>
                </w:p>
              </w:tc>
              <w:tc>
                <w:tcPr>
                  <w:tcW w:w="1494" w:type="dxa"/>
                  <w:vAlign w:val="center"/>
                </w:tcPr>
                <w:p w14:paraId="4F380DEE" w14:textId="618FF990" w:rsidR="0071777A" w:rsidRPr="00B542C0" w:rsidRDefault="0071777A" w:rsidP="0071777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71777A">
                    <w:rPr>
                      <w:rFonts w:ascii="Times New Roman" w:hAnsi="Times New Roman" w:cs="Times New Roman"/>
                    </w:rPr>
                    <w:t>2026р</w:t>
                  </w:r>
                </w:p>
              </w:tc>
              <w:tc>
                <w:tcPr>
                  <w:tcW w:w="1612" w:type="dxa"/>
                  <w:vAlign w:val="center"/>
                </w:tcPr>
                <w:p w14:paraId="347B501C" w14:textId="435CEC13" w:rsidR="0071777A" w:rsidRPr="00B542C0" w:rsidRDefault="0071777A" w:rsidP="0071777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71777A">
                    <w:rPr>
                      <w:rFonts w:ascii="Times New Roman" w:hAnsi="Times New Roman" w:cs="Times New Roman"/>
                    </w:rPr>
                    <w:t>КП «Комунсервіс»</w:t>
                  </w:r>
                </w:p>
              </w:tc>
              <w:tc>
                <w:tcPr>
                  <w:tcW w:w="1531" w:type="dxa"/>
                  <w:vAlign w:val="center"/>
                </w:tcPr>
                <w:p w14:paraId="79BD042E" w14:textId="576BB5D5" w:rsidR="0071777A" w:rsidRPr="00B542C0" w:rsidRDefault="0071777A" w:rsidP="0071777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71777A">
                    <w:rPr>
                      <w:rFonts w:ascii="Times New Roman" w:hAnsi="Times New Roman" w:cs="Times New Roman"/>
                    </w:rPr>
                    <w:t>Бюджет Хорольської територіальної громади</w:t>
                  </w:r>
                </w:p>
              </w:tc>
              <w:tc>
                <w:tcPr>
                  <w:tcW w:w="1527" w:type="dxa"/>
                  <w:vAlign w:val="center"/>
                </w:tcPr>
                <w:p w14:paraId="52952658" w14:textId="6A2D93F2" w:rsidR="0071777A" w:rsidRPr="0071777A" w:rsidRDefault="0071777A" w:rsidP="0071777A">
                  <w:pPr>
                    <w:pStyle w:val="af"/>
                    <w:spacing w:before="1"/>
                    <w:contextualSpacing/>
                    <w:jc w:val="center"/>
                  </w:pPr>
                  <w:r w:rsidRPr="0071777A">
                    <w:t>3 0</w:t>
                  </w:r>
                  <w:r>
                    <w:rPr>
                      <w:lang w:val="uk-UA"/>
                    </w:rPr>
                    <w:t>00</w:t>
                  </w:r>
                  <w:r w:rsidRPr="0071777A">
                    <w:t> 000,00</w:t>
                  </w:r>
                </w:p>
                <w:p w14:paraId="2BCAA06E" w14:textId="5A2B84DE" w:rsidR="0071777A" w:rsidRPr="00B542C0" w:rsidRDefault="0071777A" w:rsidP="0071777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784" w:type="dxa"/>
                  <w:vAlign w:val="center"/>
                </w:tcPr>
                <w:p w14:paraId="635659E3" w14:textId="69686606" w:rsidR="0071777A" w:rsidRPr="00B542C0" w:rsidRDefault="0071777A" w:rsidP="0071777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71777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3 0</w:t>
                  </w:r>
                  <w:r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00</w:t>
                  </w:r>
                  <w:r w:rsidRPr="0071777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 000,00</w:t>
                  </w:r>
                </w:p>
              </w:tc>
              <w:tc>
                <w:tcPr>
                  <w:tcW w:w="1249" w:type="dxa"/>
                  <w:vAlign w:val="center"/>
                </w:tcPr>
                <w:p w14:paraId="02C33901" w14:textId="6C8E45C6" w:rsidR="0071777A" w:rsidRPr="00B542C0" w:rsidRDefault="0071777A" w:rsidP="0071777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301" w:type="dxa"/>
                  <w:vAlign w:val="center"/>
                </w:tcPr>
                <w:p w14:paraId="166E7F2F" w14:textId="2917A289" w:rsidR="0071777A" w:rsidRPr="00B542C0" w:rsidRDefault="0071777A" w:rsidP="0071777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301" w:type="dxa"/>
                  <w:vAlign w:val="center"/>
                </w:tcPr>
                <w:p w14:paraId="6C2F9AB2" w14:textId="0AC320F0" w:rsidR="0071777A" w:rsidRPr="00B542C0" w:rsidRDefault="0071777A" w:rsidP="0071777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301" w:type="dxa"/>
                  <w:vAlign w:val="center"/>
                </w:tcPr>
                <w:p w14:paraId="2811DACF" w14:textId="7AD34F61" w:rsidR="0071777A" w:rsidRPr="00B542C0" w:rsidRDefault="0071777A" w:rsidP="0071777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301" w:type="dxa"/>
                  <w:vAlign w:val="center"/>
                </w:tcPr>
                <w:p w14:paraId="6E03BD89" w14:textId="77777777" w:rsidR="0071777A" w:rsidRPr="0071777A" w:rsidRDefault="0071777A" w:rsidP="0071777A">
                  <w:pPr>
                    <w:pStyle w:val="af"/>
                    <w:ind w:right="-7"/>
                    <w:contextualSpacing/>
                  </w:pPr>
                  <w:proofErr w:type="spellStart"/>
                  <w:r w:rsidRPr="0071777A">
                    <w:t>Забезпечення</w:t>
                  </w:r>
                  <w:proofErr w:type="spellEnd"/>
                  <w:r w:rsidRPr="0071777A">
                    <w:t xml:space="preserve">  </w:t>
                  </w:r>
                  <w:proofErr w:type="spellStart"/>
                  <w:r w:rsidRPr="0071777A">
                    <w:t>підвезення</w:t>
                  </w:r>
                  <w:proofErr w:type="spellEnd"/>
                  <w:r w:rsidRPr="0071777A">
                    <w:t xml:space="preserve"> </w:t>
                  </w:r>
                  <w:proofErr w:type="spellStart"/>
                  <w:r w:rsidRPr="0071777A">
                    <w:t>жителів</w:t>
                  </w:r>
                  <w:proofErr w:type="spellEnd"/>
                  <w:r w:rsidRPr="0071777A">
                    <w:t xml:space="preserve"> </w:t>
                  </w:r>
                  <w:proofErr w:type="spellStart"/>
                  <w:r w:rsidRPr="0071777A">
                    <w:t>громади</w:t>
                  </w:r>
                  <w:proofErr w:type="spellEnd"/>
                  <w:r w:rsidRPr="0071777A">
                    <w:t xml:space="preserve"> та </w:t>
                  </w:r>
                  <w:proofErr w:type="spellStart"/>
                  <w:r w:rsidRPr="0071777A">
                    <w:t>сільського</w:t>
                  </w:r>
                  <w:proofErr w:type="spellEnd"/>
                  <w:r w:rsidRPr="0071777A">
                    <w:t xml:space="preserve"> </w:t>
                  </w:r>
                  <w:proofErr w:type="spellStart"/>
                  <w:r w:rsidRPr="0071777A">
                    <w:t>населення</w:t>
                  </w:r>
                  <w:proofErr w:type="spellEnd"/>
                  <w:r w:rsidRPr="0071777A">
                    <w:t xml:space="preserve"> до </w:t>
                  </w:r>
                  <w:proofErr w:type="spellStart"/>
                  <w:r w:rsidRPr="0071777A">
                    <w:t>більш</w:t>
                  </w:r>
                  <w:proofErr w:type="spellEnd"/>
                  <w:r w:rsidRPr="0071777A">
                    <w:t xml:space="preserve"> </w:t>
                  </w:r>
                  <w:proofErr w:type="spellStart"/>
                  <w:r w:rsidRPr="0071777A">
                    <w:t>віддалених</w:t>
                  </w:r>
                  <w:proofErr w:type="spellEnd"/>
                  <w:r w:rsidRPr="0071777A">
                    <w:t xml:space="preserve"> </w:t>
                  </w:r>
                  <w:proofErr w:type="spellStart"/>
                  <w:r w:rsidRPr="0071777A">
                    <w:t>населених</w:t>
                  </w:r>
                  <w:proofErr w:type="spellEnd"/>
                  <w:r w:rsidRPr="0071777A">
                    <w:t xml:space="preserve"> </w:t>
                  </w:r>
                  <w:proofErr w:type="spellStart"/>
                  <w:r w:rsidRPr="0071777A">
                    <w:t>пунктів</w:t>
                  </w:r>
                  <w:proofErr w:type="spellEnd"/>
                  <w:r w:rsidRPr="0071777A">
                    <w:t xml:space="preserve"> </w:t>
                  </w:r>
                  <w:proofErr w:type="spellStart"/>
                  <w:r w:rsidRPr="0071777A">
                    <w:t>громади</w:t>
                  </w:r>
                  <w:proofErr w:type="spellEnd"/>
                  <w:r w:rsidRPr="0071777A">
                    <w:t>.</w:t>
                  </w:r>
                </w:p>
                <w:p w14:paraId="50041289" w14:textId="17994549" w:rsidR="0071777A" w:rsidRPr="00B542C0" w:rsidRDefault="0071777A" w:rsidP="0071777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</w:p>
              </w:tc>
            </w:tr>
          </w:tbl>
          <w:p w14:paraId="51154290" w14:textId="3C58063B" w:rsidR="00FA243A" w:rsidRPr="004C53B0" w:rsidRDefault="00FA243A" w:rsidP="000272E7">
            <w:pPr>
              <w:tabs>
                <w:tab w:val="left" w:pos="6558"/>
              </w:tabs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4F64" w14:paraId="63D64FF0" w14:textId="77777777" w:rsidTr="001A26C3">
        <w:trPr>
          <w:trHeight w:val="362"/>
        </w:trPr>
        <w:tc>
          <w:tcPr>
            <w:tcW w:w="15841" w:type="dxa"/>
            <w:gridSpan w:val="2"/>
          </w:tcPr>
          <w:p w14:paraId="32DD035A" w14:textId="41B191CC" w:rsidR="00B50533" w:rsidRPr="004C53B0" w:rsidRDefault="00DE4F64" w:rsidP="00CB4CE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3B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Редакція з урахуванням запропонованих змін</w:t>
            </w:r>
          </w:p>
        </w:tc>
      </w:tr>
      <w:tr w:rsidR="002949E0" w14:paraId="28F0E662" w14:textId="77777777" w:rsidTr="001A26C3">
        <w:trPr>
          <w:trHeight w:val="58"/>
        </w:trPr>
        <w:tc>
          <w:tcPr>
            <w:tcW w:w="15841" w:type="dxa"/>
            <w:gridSpan w:val="2"/>
          </w:tcPr>
          <w:tbl>
            <w:tblPr>
              <w:tblStyle w:val="ae"/>
              <w:tblW w:w="15654" w:type="dxa"/>
              <w:tblLook w:val="04A0" w:firstRow="1" w:lastRow="0" w:firstColumn="1" w:lastColumn="0" w:noHBand="0" w:noVBand="1"/>
            </w:tblPr>
            <w:tblGrid>
              <w:gridCol w:w="506"/>
              <w:gridCol w:w="1828"/>
              <w:gridCol w:w="1114"/>
              <w:gridCol w:w="1837"/>
              <w:gridCol w:w="1741"/>
              <w:gridCol w:w="1609"/>
              <w:gridCol w:w="1892"/>
              <w:gridCol w:w="847"/>
              <w:gridCol w:w="614"/>
              <w:gridCol w:w="758"/>
              <w:gridCol w:w="1303"/>
              <w:gridCol w:w="9"/>
              <w:gridCol w:w="1587"/>
              <w:gridCol w:w="9"/>
            </w:tblGrid>
            <w:tr w:rsidR="00551594" w:rsidRPr="004C53B0" w14:paraId="3AEF99ED" w14:textId="77777777" w:rsidTr="0071777A">
              <w:trPr>
                <w:trHeight w:val="722"/>
              </w:trPr>
              <w:tc>
                <w:tcPr>
                  <w:tcW w:w="506" w:type="dxa"/>
                  <w:vMerge w:val="restart"/>
                  <w:vAlign w:val="center"/>
                </w:tcPr>
                <w:p w14:paraId="0C8F5DE2" w14:textId="77777777" w:rsidR="00551594" w:rsidRPr="004C53B0" w:rsidRDefault="00551594" w:rsidP="0055159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C53B0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№ з/п</w:t>
                  </w:r>
                </w:p>
              </w:tc>
              <w:tc>
                <w:tcPr>
                  <w:tcW w:w="1814" w:type="dxa"/>
                  <w:vMerge w:val="restart"/>
                  <w:vAlign w:val="center"/>
                </w:tcPr>
                <w:p w14:paraId="731151E2" w14:textId="77777777" w:rsidR="00551594" w:rsidRPr="004C53B0" w:rsidRDefault="00551594" w:rsidP="0055159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C53B0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Перелік заходів програми</w:t>
                  </w:r>
                </w:p>
              </w:tc>
              <w:tc>
                <w:tcPr>
                  <w:tcW w:w="1116" w:type="dxa"/>
                  <w:vMerge w:val="restart"/>
                  <w:textDirection w:val="btLr"/>
                  <w:vAlign w:val="center"/>
                </w:tcPr>
                <w:p w14:paraId="7A7F4070" w14:textId="77777777" w:rsidR="00551594" w:rsidRPr="004C53B0" w:rsidRDefault="00551594" w:rsidP="00551594">
                  <w:pPr>
                    <w:ind w:left="113" w:right="113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C53B0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Строк виконання заходу</w:t>
                  </w:r>
                </w:p>
              </w:tc>
              <w:tc>
                <w:tcPr>
                  <w:tcW w:w="1837" w:type="dxa"/>
                  <w:vMerge w:val="restart"/>
                  <w:vAlign w:val="center"/>
                </w:tcPr>
                <w:p w14:paraId="7ED7F3E8" w14:textId="77777777" w:rsidR="00551594" w:rsidRPr="004C53B0" w:rsidRDefault="00551594" w:rsidP="0055159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C53B0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Відповідальний виконавець заходу програми</w:t>
                  </w:r>
                </w:p>
              </w:tc>
              <w:tc>
                <w:tcPr>
                  <w:tcW w:w="1741" w:type="dxa"/>
                  <w:vMerge w:val="restart"/>
                  <w:textDirection w:val="btLr"/>
                  <w:vAlign w:val="center"/>
                </w:tcPr>
                <w:p w14:paraId="3DB508C9" w14:textId="77777777" w:rsidR="00551594" w:rsidRPr="004C53B0" w:rsidRDefault="00551594" w:rsidP="00551594">
                  <w:pPr>
                    <w:ind w:left="113" w:right="113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C53B0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Джерела фінансування</w:t>
                  </w:r>
                </w:p>
              </w:tc>
              <w:tc>
                <w:tcPr>
                  <w:tcW w:w="1609" w:type="dxa"/>
                  <w:vMerge w:val="restart"/>
                </w:tcPr>
                <w:p w14:paraId="651EEA73" w14:textId="0015ADA6" w:rsidR="00551594" w:rsidRPr="004C53B0" w:rsidRDefault="00551594" w:rsidP="00551594">
                  <w:pPr>
                    <w:tabs>
                      <w:tab w:val="left" w:pos="3662"/>
                    </w:tabs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C53B0">
                    <w:rPr>
                      <w:rFonts w:ascii="Times New Roman" w:hAnsi="Times New Roman" w:cs="Times New Roman"/>
                    </w:rPr>
                    <w:t>Орієнтовні обсяги фінансування (вартість, тис.грн)</w:t>
                  </w:r>
                </w:p>
              </w:tc>
              <w:tc>
                <w:tcPr>
                  <w:tcW w:w="5435" w:type="dxa"/>
                  <w:gridSpan w:val="6"/>
                </w:tcPr>
                <w:p w14:paraId="6E15190A" w14:textId="62F61DD4" w:rsidR="00551594" w:rsidRPr="004C53B0" w:rsidRDefault="00551594" w:rsidP="00551594">
                  <w:pPr>
                    <w:tabs>
                      <w:tab w:val="left" w:pos="3662"/>
                    </w:tabs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C53B0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у тому числі по роках:</w:t>
                  </w:r>
                </w:p>
              </w:tc>
              <w:tc>
                <w:tcPr>
                  <w:tcW w:w="1596" w:type="dxa"/>
                  <w:gridSpan w:val="2"/>
                  <w:vMerge w:val="restart"/>
                  <w:vAlign w:val="center"/>
                </w:tcPr>
                <w:p w14:paraId="3A6E779D" w14:textId="77777777" w:rsidR="00551594" w:rsidRPr="004C53B0" w:rsidRDefault="00551594" w:rsidP="0055159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C53B0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Очікуваний результат</w:t>
                  </w:r>
                </w:p>
              </w:tc>
            </w:tr>
            <w:tr w:rsidR="00551594" w:rsidRPr="004C53B0" w14:paraId="5BC49F30" w14:textId="77777777" w:rsidTr="0071777A">
              <w:trPr>
                <w:gridAfter w:val="1"/>
                <w:wAfter w:w="9" w:type="dxa"/>
                <w:trHeight w:val="938"/>
              </w:trPr>
              <w:tc>
                <w:tcPr>
                  <w:tcW w:w="506" w:type="dxa"/>
                  <w:vMerge/>
                  <w:vAlign w:val="center"/>
                </w:tcPr>
                <w:p w14:paraId="14F0F56A" w14:textId="77777777" w:rsidR="00551594" w:rsidRPr="004C53B0" w:rsidRDefault="00551594" w:rsidP="0055159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814" w:type="dxa"/>
                  <w:vMerge/>
                  <w:vAlign w:val="center"/>
                </w:tcPr>
                <w:p w14:paraId="7B038E97" w14:textId="77777777" w:rsidR="00551594" w:rsidRPr="004C53B0" w:rsidRDefault="00551594" w:rsidP="0055159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116" w:type="dxa"/>
                  <w:vMerge/>
                  <w:vAlign w:val="center"/>
                </w:tcPr>
                <w:p w14:paraId="528221B4" w14:textId="77777777" w:rsidR="00551594" w:rsidRPr="004C53B0" w:rsidRDefault="00551594" w:rsidP="0055159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837" w:type="dxa"/>
                  <w:vMerge/>
                  <w:vAlign w:val="center"/>
                </w:tcPr>
                <w:p w14:paraId="6553D120" w14:textId="77777777" w:rsidR="00551594" w:rsidRPr="004C53B0" w:rsidRDefault="00551594" w:rsidP="0055159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741" w:type="dxa"/>
                  <w:vMerge/>
                  <w:vAlign w:val="center"/>
                </w:tcPr>
                <w:p w14:paraId="5B8AB78D" w14:textId="77777777" w:rsidR="00551594" w:rsidRPr="004C53B0" w:rsidRDefault="00551594" w:rsidP="0055159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609" w:type="dxa"/>
                  <w:vMerge/>
                </w:tcPr>
                <w:p w14:paraId="73B090E2" w14:textId="77777777" w:rsidR="00551594" w:rsidRPr="004C53B0" w:rsidRDefault="00551594" w:rsidP="0055159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895" w:type="dxa"/>
                  <w:vAlign w:val="center"/>
                </w:tcPr>
                <w:p w14:paraId="57B3272F" w14:textId="77777777" w:rsidR="00551594" w:rsidRPr="004C53B0" w:rsidRDefault="00551594" w:rsidP="004C53B0">
                  <w:pPr>
                    <w:ind w:left="-1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C53B0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2026 р.</w:t>
                  </w:r>
                </w:p>
              </w:tc>
              <w:tc>
                <w:tcPr>
                  <w:tcW w:w="850" w:type="dxa"/>
                  <w:vAlign w:val="center"/>
                </w:tcPr>
                <w:p w14:paraId="0EF3244C" w14:textId="77777777" w:rsidR="00551594" w:rsidRPr="004C53B0" w:rsidRDefault="00551594" w:rsidP="004C53B0">
                  <w:pPr>
                    <w:ind w:left="-188" w:right="-188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C53B0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2027 р.</w:t>
                  </w:r>
                </w:p>
              </w:tc>
              <w:tc>
                <w:tcPr>
                  <w:tcW w:w="615" w:type="dxa"/>
                  <w:vAlign w:val="center"/>
                </w:tcPr>
                <w:p w14:paraId="20C43281" w14:textId="77777777" w:rsidR="00551594" w:rsidRPr="004C53B0" w:rsidRDefault="00551594" w:rsidP="004C53B0">
                  <w:pPr>
                    <w:ind w:left="-163" w:right="-198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C53B0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2028 р.</w:t>
                  </w:r>
                </w:p>
              </w:tc>
              <w:tc>
                <w:tcPr>
                  <w:tcW w:w="758" w:type="dxa"/>
                  <w:vAlign w:val="center"/>
                </w:tcPr>
                <w:p w14:paraId="21D24FDD" w14:textId="77777777" w:rsidR="00551594" w:rsidRPr="004C53B0" w:rsidRDefault="00551594" w:rsidP="0055159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C53B0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2029 р.</w:t>
                  </w:r>
                </w:p>
              </w:tc>
              <w:tc>
                <w:tcPr>
                  <w:tcW w:w="1308" w:type="dxa"/>
                  <w:vAlign w:val="center"/>
                </w:tcPr>
                <w:p w14:paraId="1C4E9253" w14:textId="77777777" w:rsidR="00551594" w:rsidRPr="004C53B0" w:rsidRDefault="00551594" w:rsidP="0055159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C53B0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2030 р.</w:t>
                  </w:r>
                </w:p>
              </w:tc>
              <w:tc>
                <w:tcPr>
                  <w:tcW w:w="1596" w:type="dxa"/>
                  <w:gridSpan w:val="2"/>
                  <w:vMerge/>
                  <w:vAlign w:val="center"/>
                </w:tcPr>
                <w:p w14:paraId="0D50471B" w14:textId="77777777" w:rsidR="00551594" w:rsidRPr="004C53B0" w:rsidRDefault="00551594" w:rsidP="0055159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</w:p>
              </w:tc>
            </w:tr>
            <w:tr w:rsidR="0071777A" w:rsidRPr="004C53B0" w14:paraId="3C028373" w14:textId="77777777" w:rsidTr="0071777A">
              <w:trPr>
                <w:gridAfter w:val="1"/>
                <w:wAfter w:w="9" w:type="dxa"/>
                <w:trHeight w:val="2896"/>
              </w:trPr>
              <w:tc>
                <w:tcPr>
                  <w:tcW w:w="506" w:type="dxa"/>
                  <w:vAlign w:val="center"/>
                </w:tcPr>
                <w:p w14:paraId="7DA49863" w14:textId="59B2D8F7" w:rsidR="0071777A" w:rsidRPr="0071777A" w:rsidRDefault="0071777A" w:rsidP="0071777A">
                  <w:pPr>
                    <w:pStyle w:val="af"/>
                    <w:ind w:right="-7"/>
                    <w:contextualSpacing/>
                    <w:rPr>
                      <w:lang w:val="uk-UA"/>
                    </w:rPr>
                  </w:pPr>
                  <w:r w:rsidRPr="0071777A">
                    <w:rPr>
                      <w:lang w:val="uk-UA"/>
                    </w:rPr>
                    <w:t>1</w:t>
                  </w:r>
                </w:p>
                <w:p w14:paraId="211BE01D" w14:textId="330FBBCE" w:rsidR="0071777A" w:rsidRPr="0071777A" w:rsidRDefault="0071777A" w:rsidP="0071777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814" w:type="dxa"/>
                  <w:vAlign w:val="center"/>
                </w:tcPr>
                <w:p w14:paraId="45716CAF" w14:textId="495BE96D" w:rsidR="0071777A" w:rsidRPr="0071777A" w:rsidRDefault="0071777A" w:rsidP="0071777A">
                  <w:pPr>
                    <w:contextualSpacing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71777A">
                    <w:rPr>
                      <w:rFonts w:ascii="Times New Roman" w:hAnsi="Times New Roman" w:cs="Times New Roman"/>
                    </w:rPr>
                    <w:t>Комплексний розвиток громадського транспорту та міської інфраструктури</w:t>
                  </w:r>
                </w:p>
              </w:tc>
              <w:tc>
                <w:tcPr>
                  <w:tcW w:w="1116" w:type="dxa"/>
                  <w:vAlign w:val="center"/>
                </w:tcPr>
                <w:p w14:paraId="2B635F99" w14:textId="2E510110" w:rsidR="0071777A" w:rsidRPr="0071777A" w:rsidRDefault="0071777A" w:rsidP="0071777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  <w:r w:rsidRPr="0071777A">
                    <w:rPr>
                      <w:rFonts w:ascii="Times New Roman" w:hAnsi="Times New Roman" w:cs="Times New Roman"/>
                    </w:rPr>
                    <w:t>2026р</w:t>
                  </w:r>
                </w:p>
              </w:tc>
              <w:tc>
                <w:tcPr>
                  <w:tcW w:w="1837" w:type="dxa"/>
                  <w:vAlign w:val="center"/>
                </w:tcPr>
                <w:p w14:paraId="1E574B3F" w14:textId="19F98B87" w:rsidR="0071777A" w:rsidRPr="0071777A" w:rsidRDefault="0071777A" w:rsidP="0071777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71777A">
                    <w:rPr>
                      <w:rFonts w:ascii="Times New Roman" w:hAnsi="Times New Roman" w:cs="Times New Roman"/>
                    </w:rPr>
                    <w:t>КП «Комунсервіс»</w:t>
                  </w:r>
                </w:p>
              </w:tc>
              <w:tc>
                <w:tcPr>
                  <w:tcW w:w="1741" w:type="dxa"/>
                  <w:vAlign w:val="center"/>
                </w:tcPr>
                <w:p w14:paraId="15EE817D" w14:textId="65B08419" w:rsidR="0071777A" w:rsidRPr="0071777A" w:rsidRDefault="0071777A" w:rsidP="0071777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71777A">
                    <w:rPr>
                      <w:rFonts w:ascii="Times New Roman" w:hAnsi="Times New Roman" w:cs="Times New Roman"/>
                    </w:rPr>
                    <w:t>Бюджет Хорольської територіальної громади</w:t>
                  </w:r>
                </w:p>
              </w:tc>
              <w:tc>
                <w:tcPr>
                  <w:tcW w:w="1609" w:type="dxa"/>
                  <w:vAlign w:val="center"/>
                </w:tcPr>
                <w:p w14:paraId="0F14A5E8" w14:textId="77777777" w:rsidR="0071777A" w:rsidRPr="0071777A" w:rsidRDefault="0071777A" w:rsidP="0071777A">
                  <w:pPr>
                    <w:pStyle w:val="af"/>
                    <w:spacing w:before="1"/>
                    <w:contextualSpacing/>
                    <w:jc w:val="center"/>
                  </w:pPr>
                  <w:r w:rsidRPr="0071777A">
                    <w:t>3 092 000,00</w:t>
                  </w:r>
                </w:p>
                <w:p w14:paraId="79EA4477" w14:textId="3FC8A2A7" w:rsidR="0071777A" w:rsidRPr="0071777A" w:rsidRDefault="0071777A" w:rsidP="0071777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895" w:type="dxa"/>
                  <w:vAlign w:val="center"/>
                </w:tcPr>
                <w:p w14:paraId="2B5181F1" w14:textId="382E263A" w:rsidR="0071777A" w:rsidRPr="0071777A" w:rsidRDefault="0071777A" w:rsidP="0071777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71777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3 092 000,00</w:t>
                  </w:r>
                </w:p>
              </w:tc>
              <w:tc>
                <w:tcPr>
                  <w:tcW w:w="850" w:type="dxa"/>
                  <w:vAlign w:val="center"/>
                </w:tcPr>
                <w:p w14:paraId="70F2C600" w14:textId="33944E1D" w:rsidR="0071777A" w:rsidRPr="0071777A" w:rsidRDefault="0071777A" w:rsidP="0071777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615" w:type="dxa"/>
                  <w:vAlign w:val="center"/>
                </w:tcPr>
                <w:p w14:paraId="2CA2EAD5" w14:textId="5B857C29" w:rsidR="0071777A" w:rsidRPr="0071777A" w:rsidRDefault="0071777A" w:rsidP="0071777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758" w:type="dxa"/>
                  <w:vAlign w:val="center"/>
                </w:tcPr>
                <w:p w14:paraId="0117B889" w14:textId="2AF911A1" w:rsidR="0071777A" w:rsidRPr="0071777A" w:rsidRDefault="0071777A" w:rsidP="0071777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308" w:type="dxa"/>
                  <w:vAlign w:val="center"/>
                </w:tcPr>
                <w:p w14:paraId="060F1A5E" w14:textId="38D9C234" w:rsidR="0071777A" w:rsidRPr="0071777A" w:rsidRDefault="0071777A" w:rsidP="0071777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596" w:type="dxa"/>
                  <w:gridSpan w:val="2"/>
                  <w:vAlign w:val="center"/>
                </w:tcPr>
                <w:p w14:paraId="20451C22" w14:textId="77777777" w:rsidR="0071777A" w:rsidRPr="0071777A" w:rsidRDefault="0071777A" w:rsidP="0071777A">
                  <w:pPr>
                    <w:pStyle w:val="af"/>
                    <w:ind w:right="-7"/>
                    <w:contextualSpacing/>
                  </w:pPr>
                  <w:proofErr w:type="spellStart"/>
                  <w:r w:rsidRPr="0071777A">
                    <w:t>Забезпечення</w:t>
                  </w:r>
                  <w:proofErr w:type="spellEnd"/>
                  <w:r w:rsidRPr="0071777A">
                    <w:t xml:space="preserve">  </w:t>
                  </w:r>
                  <w:proofErr w:type="spellStart"/>
                  <w:r w:rsidRPr="0071777A">
                    <w:t>підвезення</w:t>
                  </w:r>
                  <w:proofErr w:type="spellEnd"/>
                  <w:r w:rsidRPr="0071777A">
                    <w:t xml:space="preserve"> </w:t>
                  </w:r>
                  <w:proofErr w:type="spellStart"/>
                  <w:r w:rsidRPr="0071777A">
                    <w:t>жителів</w:t>
                  </w:r>
                  <w:proofErr w:type="spellEnd"/>
                  <w:r w:rsidRPr="0071777A">
                    <w:t xml:space="preserve"> </w:t>
                  </w:r>
                  <w:proofErr w:type="spellStart"/>
                  <w:r w:rsidRPr="0071777A">
                    <w:t>громади</w:t>
                  </w:r>
                  <w:proofErr w:type="spellEnd"/>
                  <w:r w:rsidRPr="0071777A">
                    <w:t xml:space="preserve"> та </w:t>
                  </w:r>
                  <w:proofErr w:type="spellStart"/>
                  <w:r w:rsidRPr="0071777A">
                    <w:t>сільського</w:t>
                  </w:r>
                  <w:proofErr w:type="spellEnd"/>
                  <w:r w:rsidRPr="0071777A">
                    <w:t xml:space="preserve"> </w:t>
                  </w:r>
                  <w:proofErr w:type="spellStart"/>
                  <w:r w:rsidRPr="0071777A">
                    <w:t>населення</w:t>
                  </w:r>
                  <w:proofErr w:type="spellEnd"/>
                  <w:r w:rsidRPr="0071777A">
                    <w:t xml:space="preserve"> до </w:t>
                  </w:r>
                  <w:proofErr w:type="spellStart"/>
                  <w:r w:rsidRPr="0071777A">
                    <w:t>більш</w:t>
                  </w:r>
                  <w:proofErr w:type="spellEnd"/>
                  <w:r w:rsidRPr="0071777A">
                    <w:t xml:space="preserve"> </w:t>
                  </w:r>
                  <w:proofErr w:type="spellStart"/>
                  <w:r w:rsidRPr="0071777A">
                    <w:t>віддалених</w:t>
                  </w:r>
                  <w:proofErr w:type="spellEnd"/>
                  <w:r w:rsidRPr="0071777A">
                    <w:t xml:space="preserve"> </w:t>
                  </w:r>
                  <w:proofErr w:type="spellStart"/>
                  <w:r w:rsidRPr="0071777A">
                    <w:t>населених</w:t>
                  </w:r>
                  <w:proofErr w:type="spellEnd"/>
                  <w:r w:rsidRPr="0071777A">
                    <w:t xml:space="preserve"> </w:t>
                  </w:r>
                  <w:proofErr w:type="spellStart"/>
                  <w:r w:rsidRPr="0071777A">
                    <w:t>пунктів</w:t>
                  </w:r>
                  <w:proofErr w:type="spellEnd"/>
                  <w:r w:rsidRPr="0071777A">
                    <w:t xml:space="preserve"> </w:t>
                  </w:r>
                  <w:proofErr w:type="spellStart"/>
                  <w:r w:rsidRPr="0071777A">
                    <w:t>громади</w:t>
                  </w:r>
                  <w:proofErr w:type="spellEnd"/>
                  <w:r w:rsidRPr="0071777A">
                    <w:t>.</w:t>
                  </w:r>
                </w:p>
                <w:p w14:paraId="0C733D47" w14:textId="15CE23EE" w:rsidR="0071777A" w:rsidRPr="0071777A" w:rsidRDefault="0071777A" w:rsidP="0071777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</w:p>
              </w:tc>
            </w:tr>
          </w:tbl>
          <w:p w14:paraId="645195E9" w14:textId="77777777" w:rsidR="002949E0" w:rsidRPr="004C53B0" w:rsidRDefault="002949E0" w:rsidP="008C1478">
            <w:pPr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70FD5E7" w14:textId="77777777" w:rsidR="008C1478" w:rsidRDefault="008C1478">
      <w:pPr>
        <w:spacing w:after="0"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</w:p>
    <w:sectPr w:rsidR="008C1478" w:rsidSect="0071777A">
      <w:pgSz w:w="16838" w:h="11906" w:orient="landscape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AFD"/>
    <w:rsid w:val="00001FC9"/>
    <w:rsid w:val="00004282"/>
    <w:rsid w:val="000272E7"/>
    <w:rsid w:val="000354BD"/>
    <w:rsid w:val="00081DA7"/>
    <w:rsid w:val="000A39D4"/>
    <w:rsid w:val="000E68E2"/>
    <w:rsid w:val="000F506C"/>
    <w:rsid w:val="00147B27"/>
    <w:rsid w:val="0016396E"/>
    <w:rsid w:val="0018251E"/>
    <w:rsid w:val="001904BC"/>
    <w:rsid w:val="001A26C3"/>
    <w:rsid w:val="001A5195"/>
    <w:rsid w:val="001F591B"/>
    <w:rsid w:val="00202803"/>
    <w:rsid w:val="002412CD"/>
    <w:rsid w:val="002949E0"/>
    <w:rsid w:val="00316BDD"/>
    <w:rsid w:val="00347A8B"/>
    <w:rsid w:val="00364AC5"/>
    <w:rsid w:val="00391805"/>
    <w:rsid w:val="003C7407"/>
    <w:rsid w:val="003D29D2"/>
    <w:rsid w:val="003E2114"/>
    <w:rsid w:val="004526E9"/>
    <w:rsid w:val="00461FF6"/>
    <w:rsid w:val="00484491"/>
    <w:rsid w:val="004B00F5"/>
    <w:rsid w:val="004C53B0"/>
    <w:rsid w:val="004E5E05"/>
    <w:rsid w:val="004F13C9"/>
    <w:rsid w:val="004F1F85"/>
    <w:rsid w:val="004F3B5C"/>
    <w:rsid w:val="00551594"/>
    <w:rsid w:val="00553ABA"/>
    <w:rsid w:val="00561A1F"/>
    <w:rsid w:val="00572C4B"/>
    <w:rsid w:val="005875AC"/>
    <w:rsid w:val="00587633"/>
    <w:rsid w:val="005956DA"/>
    <w:rsid w:val="00596695"/>
    <w:rsid w:val="005A34C3"/>
    <w:rsid w:val="005E0E9C"/>
    <w:rsid w:val="006128A1"/>
    <w:rsid w:val="006228B1"/>
    <w:rsid w:val="00651DD8"/>
    <w:rsid w:val="0066124D"/>
    <w:rsid w:val="006644DD"/>
    <w:rsid w:val="006679B1"/>
    <w:rsid w:val="00671F6A"/>
    <w:rsid w:val="00691263"/>
    <w:rsid w:val="006C20BE"/>
    <w:rsid w:val="006F0099"/>
    <w:rsid w:val="0070664D"/>
    <w:rsid w:val="00706805"/>
    <w:rsid w:val="0071777A"/>
    <w:rsid w:val="007622D0"/>
    <w:rsid w:val="007D2CD1"/>
    <w:rsid w:val="007E5124"/>
    <w:rsid w:val="007E5AFD"/>
    <w:rsid w:val="00830E96"/>
    <w:rsid w:val="008662EE"/>
    <w:rsid w:val="00867226"/>
    <w:rsid w:val="00870FDE"/>
    <w:rsid w:val="008A79D2"/>
    <w:rsid w:val="008C1478"/>
    <w:rsid w:val="008F0C09"/>
    <w:rsid w:val="00951177"/>
    <w:rsid w:val="00956083"/>
    <w:rsid w:val="00966B0C"/>
    <w:rsid w:val="009837AE"/>
    <w:rsid w:val="009962E0"/>
    <w:rsid w:val="00A03DD9"/>
    <w:rsid w:val="00A25CE2"/>
    <w:rsid w:val="00AC1944"/>
    <w:rsid w:val="00B50533"/>
    <w:rsid w:val="00B542C0"/>
    <w:rsid w:val="00B738DE"/>
    <w:rsid w:val="00BD393C"/>
    <w:rsid w:val="00BF652D"/>
    <w:rsid w:val="00C358E2"/>
    <w:rsid w:val="00C679BC"/>
    <w:rsid w:val="00CA2953"/>
    <w:rsid w:val="00CB4CEE"/>
    <w:rsid w:val="00CC2187"/>
    <w:rsid w:val="00CC6688"/>
    <w:rsid w:val="00CD248A"/>
    <w:rsid w:val="00CD4BCD"/>
    <w:rsid w:val="00CE1469"/>
    <w:rsid w:val="00CE4784"/>
    <w:rsid w:val="00D501CB"/>
    <w:rsid w:val="00D76DAD"/>
    <w:rsid w:val="00D775BD"/>
    <w:rsid w:val="00DE35F1"/>
    <w:rsid w:val="00DE4F64"/>
    <w:rsid w:val="00DF7413"/>
    <w:rsid w:val="00E42A79"/>
    <w:rsid w:val="00ED3D5D"/>
    <w:rsid w:val="00F12152"/>
    <w:rsid w:val="00F3187E"/>
    <w:rsid w:val="00F373DD"/>
    <w:rsid w:val="00F802A0"/>
    <w:rsid w:val="00FA243A"/>
    <w:rsid w:val="00FA5DBF"/>
    <w:rsid w:val="00FD5B5C"/>
    <w:rsid w:val="00FE1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72942"/>
  <w15:chartTrackingRefBased/>
  <w15:docId w15:val="{17EA7C3B-0879-4698-AF05-BEC5C79B8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E5A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5A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5A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5A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E5A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E5A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E5A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E5A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E5A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5A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E5A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E5A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E5AF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E5AF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E5AF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E5AF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E5AF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E5AF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E5A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7E5A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E5A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7E5A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E5A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7E5AF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E5AF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E5AF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E5A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7E5AF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E5AFD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AC1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23">
    <w:name w:val="rvts23"/>
    <w:basedOn w:val="a0"/>
    <w:rsid w:val="00830E96"/>
  </w:style>
  <w:style w:type="character" w:customStyle="1" w:styleId="rvts9">
    <w:name w:val="rvts9"/>
    <w:basedOn w:val="a0"/>
    <w:rsid w:val="00830E96"/>
  </w:style>
  <w:style w:type="paragraph" w:styleId="af">
    <w:name w:val="Body Text"/>
    <w:basedOn w:val="a"/>
    <w:link w:val="af0"/>
    <w:uiPriority w:val="99"/>
    <w:unhideWhenUsed/>
    <w:rsid w:val="008662EE"/>
    <w:pPr>
      <w:spacing w:after="12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af0">
    <w:name w:val="Основний текст Знак"/>
    <w:basedOn w:val="a0"/>
    <w:link w:val="af"/>
    <w:uiPriority w:val="99"/>
    <w:rsid w:val="008662EE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customStyle="1" w:styleId="af1">
    <w:name w:val="Знак"/>
    <w:basedOn w:val="a"/>
    <w:uiPriority w:val="99"/>
    <w:rsid w:val="008662EE"/>
    <w:pPr>
      <w:spacing w:after="0" w:line="240" w:lineRule="auto"/>
    </w:pPr>
    <w:rPr>
      <w:rFonts w:ascii="Verdana" w:eastAsia="Times New Roman" w:hAnsi="Verdana" w:cs="Verdana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F727C-F7EF-4963-94EE-261E80A06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1428</Words>
  <Characters>815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 Панченко</dc:creator>
  <cp:keywords/>
  <dc:description/>
  <cp:lastModifiedBy>Us</cp:lastModifiedBy>
  <cp:revision>6</cp:revision>
  <cp:lastPrinted>2026-08-10T08:34:00Z</cp:lastPrinted>
  <dcterms:created xsi:type="dcterms:W3CDTF">2026-07-13T05:13:00Z</dcterms:created>
  <dcterms:modified xsi:type="dcterms:W3CDTF">2026-08-10T13:48:00Z</dcterms:modified>
</cp:coreProperties>
</file>